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6C42419C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77FDB7" wp14:editId="41FE61B8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&#13;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56866" wp14:editId="2C8FEA6B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&#13;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73491957" w:rsidR="0089445C" w:rsidRPr="0089445C" w:rsidRDefault="0089445C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3772723F" w14:textId="565E23D4" w:rsidR="00751616" w:rsidRDefault="003D00CD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868F19" wp14:editId="6DA77C90">
                <wp:simplePos x="0" y="0"/>
                <wp:positionH relativeFrom="column">
                  <wp:posOffset>-489585</wp:posOffset>
                </wp:positionH>
                <wp:positionV relativeFrom="paragraph">
                  <wp:posOffset>80645</wp:posOffset>
                </wp:positionV>
                <wp:extent cx="6572885" cy="1809750"/>
                <wp:effectExtent l="19050" t="19050" r="1841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8097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733F4F7D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compartida por instituciones locales, comunales y nacionales, 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puede servir de ayuda para la comunidad durante el tiempo de pandemia por Covid-19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referida a: </w:t>
                            </w:r>
                          </w:p>
                          <w:p w14:paraId="659F7774" w14:textId="7B688A78" w:rsidR="00751616" w:rsidRDefault="00725E2B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AC448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Derechos del niño, niña y adolescentes. Información compartida por la Oficina de protección de los derechos del niño/a y adolescentes (OPD).</w:t>
                            </w: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38.55pt;margin-top:6.35pt;width:517.55pt;height:14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" fillcolor="white [3201]" strokecolor="#0f243e [1615]" strokeweight="3pt">
                <v:textbox>
                  <w:txbxContent>
                    <w:p w14:paraId="7A4D428E" w14:textId="733F4F7D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compartida por instituciones locales, comunales y nacionales, 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puede servir de ayuda para la comunidad durante el tiempo de pandemia por Covid-19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referida a: </w:t>
                      </w:r>
                    </w:p>
                    <w:p w14:paraId="659F7774" w14:textId="7B688A78" w:rsidR="00751616" w:rsidRDefault="00725E2B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</w:t>
                      </w:r>
                      <w:r w:rsidR="00AC448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Derechos del niño, niña y adolescentes. Información compartida por la Oficina de protección de los derechos del niño/a y adolescentes (OPD).</w:t>
                      </w: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04AD3B1E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68E2D0B2" w14:textId="04C19E02" w:rsidR="006C23FD" w:rsidRDefault="009F1F94" w:rsidP="00AC4486">
      <w:pPr>
        <w:tabs>
          <w:tab w:val="left" w:pos="2520"/>
        </w:tabs>
        <w:rPr>
          <w:rFonts w:ascii="Calibri" w:eastAsia="Calibri" w:hAnsi="Calibri" w:cs="Times New Roman"/>
          <w:b/>
          <w:sz w:val="36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C0F06F5" wp14:editId="40ED5E79">
            <wp:simplePos x="0" y="0"/>
            <wp:positionH relativeFrom="column">
              <wp:posOffset>-441960</wp:posOffset>
            </wp:positionH>
            <wp:positionV relativeFrom="paragraph">
              <wp:posOffset>1137285</wp:posOffset>
            </wp:positionV>
            <wp:extent cx="6505575" cy="5638800"/>
            <wp:effectExtent l="228600" t="228600" r="238125" b="22860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638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3FD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B2683"/>
    <w:rsid w:val="0016184D"/>
    <w:rsid w:val="00162C24"/>
    <w:rsid w:val="00197919"/>
    <w:rsid w:val="001E353A"/>
    <w:rsid w:val="0022340A"/>
    <w:rsid w:val="002A662C"/>
    <w:rsid w:val="00352444"/>
    <w:rsid w:val="00390566"/>
    <w:rsid w:val="003D00CD"/>
    <w:rsid w:val="0042052F"/>
    <w:rsid w:val="00477A65"/>
    <w:rsid w:val="004A20FE"/>
    <w:rsid w:val="004C0AD4"/>
    <w:rsid w:val="004F0256"/>
    <w:rsid w:val="00645418"/>
    <w:rsid w:val="006568DF"/>
    <w:rsid w:val="006A1AA7"/>
    <w:rsid w:val="006C23FD"/>
    <w:rsid w:val="006D3E78"/>
    <w:rsid w:val="006E59FD"/>
    <w:rsid w:val="00725E2B"/>
    <w:rsid w:val="0074283C"/>
    <w:rsid w:val="0074423F"/>
    <w:rsid w:val="00751616"/>
    <w:rsid w:val="007C10E9"/>
    <w:rsid w:val="007E6EC0"/>
    <w:rsid w:val="00840AC9"/>
    <w:rsid w:val="00890D92"/>
    <w:rsid w:val="0089445C"/>
    <w:rsid w:val="009303E8"/>
    <w:rsid w:val="00963C39"/>
    <w:rsid w:val="00971416"/>
    <w:rsid w:val="0098198D"/>
    <w:rsid w:val="009900D8"/>
    <w:rsid w:val="009926F0"/>
    <w:rsid w:val="009A0D48"/>
    <w:rsid w:val="009A5A61"/>
    <w:rsid w:val="009F1F94"/>
    <w:rsid w:val="00AC4486"/>
    <w:rsid w:val="00BA7299"/>
    <w:rsid w:val="00BC3519"/>
    <w:rsid w:val="00BF71B8"/>
    <w:rsid w:val="00C33300"/>
    <w:rsid w:val="00C56886"/>
    <w:rsid w:val="00C87AC6"/>
    <w:rsid w:val="00C916A2"/>
    <w:rsid w:val="00C92302"/>
    <w:rsid w:val="00CB13D0"/>
    <w:rsid w:val="00CF4D3F"/>
    <w:rsid w:val="00D12BC6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C1B39B02-3C0D-43E8-8392-764C0A7E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2020-08-28T14:22:00Z</dcterms:created>
  <dcterms:modified xsi:type="dcterms:W3CDTF">2020-08-28T14:22:00Z</dcterms:modified>
</cp:coreProperties>
</file>